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11" w:rsidRPr="00C967E4" w:rsidRDefault="00C967E4" w:rsidP="00C967E4">
      <w:pPr>
        <w:jc w:val="center"/>
        <w:rPr>
          <w:b/>
        </w:rPr>
      </w:pPr>
      <w:r w:rsidRPr="00C967E4">
        <w:rPr>
          <w:b/>
        </w:rPr>
        <w:t>Cardboard Chair Resources</w:t>
      </w:r>
    </w:p>
    <w:p w:rsidR="00C967E4" w:rsidRDefault="00C967E4" w:rsidP="00C967E4">
      <w:pPr>
        <w:jc w:val="center"/>
      </w:pPr>
    </w:p>
    <w:p w:rsidR="00C967E4" w:rsidRDefault="00C967E4" w:rsidP="00C967E4">
      <w:bookmarkStart w:id="0" w:name="_GoBack"/>
      <w:r>
        <w:t>How to Make a Cardboard Chair without Glue</w:t>
      </w:r>
    </w:p>
    <w:p w:rsidR="00C967E4" w:rsidRDefault="000E32FA" w:rsidP="00C967E4">
      <w:hyperlink r:id="rId5" w:history="1">
        <w:r w:rsidR="00C967E4" w:rsidRPr="00E37E2F">
          <w:rPr>
            <w:rStyle w:val="Hyperlink"/>
          </w:rPr>
          <w:t>http://www.ehow.com/how_6757125_make-cardboard-chairs-glue.html</w:t>
        </w:r>
      </w:hyperlink>
    </w:p>
    <w:p w:rsidR="00C967E4" w:rsidRDefault="00C967E4" w:rsidP="00C967E4">
      <w:r>
        <w:t>How to Make a Cardboard Chair that holds Weight</w:t>
      </w:r>
    </w:p>
    <w:p w:rsidR="00C967E4" w:rsidRDefault="000E32FA" w:rsidP="00C967E4">
      <w:hyperlink r:id="rId6" w:history="1">
        <w:r w:rsidR="00C967E4" w:rsidRPr="00E37E2F">
          <w:rPr>
            <w:rStyle w:val="Hyperlink"/>
          </w:rPr>
          <w:t>http://www.ehow.com/how_6865509_make-cardboard-chair-holds-weight.html</w:t>
        </w:r>
      </w:hyperlink>
    </w:p>
    <w:p w:rsidR="00C967E4" w:rsidRDefault="00AE4EC6" w:rsidP="00C967E4">
      <w:r>
        <w:t>The engineering design process (comparing the engineering design process with the scientific method)</w:t>
      </w:r>
    </w:p>
    <w:p w:rsidR="00AE4EC6" w:rsidRDefault="000E32FA" w:rsidP="00C967E4">
      <w:hyperlink r:id="rId7" w:history="1">
        <w:r w:rsidR="00AE4EC6" w:rsidRPr="00E37E2F">
          <w:rPr>
            <w:rStyle w:val="Hyperlink"/>
          </w:rPr>
          <w:t>http://www.sciencebuddies.org/engineering-design-process/engineering-design-process-steps.shtml?gclid=COLq-ODC47wCFSZp7Aodv1kABQ</w:t>
        </w:r>
      </w:hyperlink>
    </w:p>
    <w:p w:rsidR="00AE4EC6" w:rsidRDefault="00E41526" w:rsidP="00C967E4">
      <w:r>
        <w:t>Google Sketch-up tutorial videos</w:t>
      </w:r>
    </w:p>
    <w:p w:rsidR="00E41526" w:rsidRDefault="00E41526" w:rsidP="00C967E4">
      <w:hyperlink r:id="rId8" w:history="1">
        <w:r w:rsidRPr="002C0B5F">
          <w:rPr>
            <w:rStyle w:val="Hyperlink"/>
          </w:rPr>
          <w:t>http://www.sketchup.com/learn/videos</w:t>
        </w:r>
      </w:hyperlink>
    </w:p>
    <w:bookmarkEnd w:id="0"/>
    <w:p w:rsidR="00E41526" w:rsidRDefault="00E41526" w:rsidP="00C967E4"/>
    <w:sectPr w:rsidR="00E41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7E4"/>
    <w:rsid w:val="000E32FA"/>
    <w:rsid w:val="0078250C"/>
    <w:rsid w:val="00792F11"/>
    <w:rsid w:val="00AE4EC6"/>
    <w:rsid w:val="00C967E4"/>
    <w:rsid w:val="00E4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67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67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etchup.com/learn/video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encebuddies.org/engineering-design-process/engineering-design-process-steps.shtml?gclid=COLq-ODC47wCFSZp7Aodv1kAB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how.com/how_6865509_make-cardboard-chair-holds-weight.html" TargetMode="External"/><Relationship Id="rId5" Type="http://schemas.openxmlformats.org/officeDocument/2006/relationships/hyperlink" Target="http://www.ehow.com/how_6757125_make-cardboard-chairs-glue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Bubba Gibbs</dc:creator>
  <cp:lastModifiedBy>Bubba Gibbs</cp:lastModifiedBy>
  <cp:revision>2</cp:revision>
  <dcterms:created xsi:type="dcterms:W3CDTF">2014-02-23T23:28:00Z</dcterms:created>
  <dcterms:modified xsi:type="dcterms:W3CDTF">2014-02-25T00:54:00Z</dcterms:modified>
</cp:coreProperties>
</file>